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612" w:rsidRPr="00386AC8" w:rsidRDefault="00386AC8" w:rsidP="004E2612">
      <w:pPr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hu-HU"/>
        </w:rPr>
      </w:pPr>
      <w:r w:rsidRPr="00386AC8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hu-HU"/>
        </w:rPr>
        <w:t xml:space="preserve">A Plus </w:t>
      </w:r>
      <w:proofErr w:type="spellStart"/>
      <w:r w:rsidRPr="00386AC8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hu-HU"/>
        </w:rPr>
        <w:t>Size</w:t>
      </w:r>
      <w:proofErr w:type="spellEnd"/>
      <w:r w:rsidRPr="00386AC8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386AC8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hu-HU"/>
        </w:rPr>
        <w:t>photography</w:t>
      </w:r>
      <w:proofErr w:type="spellEnd"/>
      <w:r w:rsidR="004E2612" w:rsidRPr="00386AC8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hu-HU"/>
        </w:rPr>
        <w:t xml:space="preserve"> nyereményjáték szabályzata</w:t>
      </w:r>
    </w:p>
    <w:p w:rsidR="004E2612" w:rsidRPr="007C1A6A" w:rsidRDefault="004E2612" w:rsidP="004E2612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A jelen szabályzat szerinti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nyeremény</w:t>
      </w: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játékot </w:t>
      </w:r>
      <w:sdt>
        <w:sdtPr>
          <w:rPr>
            <w:rFonts w:ascii="Century Gothic" w:eastAsia="Times New Roman" w:hAnsi="Century Gothic" w:cs="Arial"/>
            <w:color w:val="000000"/>
            <w:sz w:val="24"/>
            <w:szCs w:val="24"/>
            <w:lang w:eastAsia="hu-HU"/>
          </w:rPr>
          <w:alias w:val="Cég e-mail címe"/>
          <w:id w:val="2760672"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386AC8">
            <w:rPr>
              <w:rFonts w:ascii="Century Gothic" w:eastAsia="Times New Roman" w:hAnsi="Century Gothic" w:cs="Arial"/>
              <w:color w:val="000000"/>
              <w:sz w:val="24"/>
              <w:szCs w:val="24"/>
              <w:lang w:eastAsia="hu-HU"/>
            </w:rPr>
            <w:t xml:space="preserve">Erdős Judit </w:t>
          </w:r>
          <w:proofErr w:type="spellStart"/>
          <w:r w:rsidR="00386AC8">
            <w:rPr>
              <w:rFonts w:ascii="Century Gothic" w:eastAsia="Times New Roman" w:hAnsi="Century Gothic" w:cs="Arial"/>
              <w:color w:val="000000"/>
              <w:sz w:val="24"/>
              <w:szCs w:val="24"/>
              <w:lang w:eastAsia="hu-HU"/>
            </w:rPr>
            <w:t>e.v</w:t>
          </w:r>
          <w:proofErr w:type="spellEnd"/>
          <w:r w:rsidR="00386AC8">
            <w:rPr>
              <w:rFonts w:ascii="Century Gothic" w:eastAsia="Times New Roman" w:hAnsi="Century Gothic" w:cs="Arial"/>
              <w:color w:val="000000"/>
              <w:sz w:val="24"/>
              <w:szCs w:val="24"/>
              <w:lang w:eastAsia="hu-HU"/>
            </w:rPr>
            <w:t>.</w:t>
          </w:r>
        </w:sdtContent>
      </w:sdt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(székhely:</w:t>
      </w:r>
      <w:r w:rsidRPr="007C1A6A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 xml:space="preserve"> </w:t>
      </w:r>
      <w:sdt>
        <w:sdtPr>
          <w:rPr>
            <w:rFonts w:ascii="Century Gothic" w:eastAsia="Times New Roman" w:hAnsi="Century Gothic" w:cs="Arial"/>
            <w:color w:val="000000"/>
            <w:sz w:val="24"/>
            <w:szCs w:val="24"/>
            <w:lang w:eastAsia="hu-HU"/>
          </w:rPr>
          <w:alias w:val="Kategória"/>
          <w:id w:val="276067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86AC8">
            <w:rPr>
              <w:rFonts w:ascii="Century Gothic" w:eastAsia="Times New Roman" w:hAnsi="Century Gothic" w:cs="Arial"/>
              <w:color w:val="000000"/>
              <w:sz w:val="24"/>
              <w:szCs w:val="24"/>
              <w:lang w:eastAsia="hu-HU"/>
            </w:rPr>
            <w:t>1117 Budapest, Karinthy Frigyes út 15</w:t>
          </w:r>
        </w:sdtContent>
      </w:sdt>
      <w:r w:rsidRPr="007C1A6A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 xml:space="preserve">, </w:t>
      </w:r>
      <w:r w:rsidRPr="00151039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>nyilvántartási szám</w:t>
      </w:r>
      <w:r w:rsidRPr="007C1A6A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 xml:space="preserve">: </w:t>
      </w:r>
      <w:sdt>
        <w:sdtPr>
          <w:rPr>
            <w:rFonts w:ascii="Century Gothic" w:eastAsia="Times New Roman" w:hAnsi="Century Gothic" w:cs="Arial"/>
            <w:color w:val="000000"/>
            <w:sz w:val="24"/>
            <w:szCs w:val="24"/>
            <w:lang w:eastAsia="hu-HU"/>
          </w:rPr>
          <w:alias w:val="Kivonat"/>
          <w:id w:val="2760676"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386AC8">
            <w:rPr>
              <w:rFonts w:ascii="Century Gothic" w:eastAsia="Times New Roman" w:hAnsi="Century Gothic" w:cs="Arial"/>
              <w:color w:val="000000"/>
              <w:sz w:val="24"/>
              <w:szCs w:val="24"/>
              <w:lang w:eastAsia="hu-HU"/>
            </w:rPr>
            <w:t>37639494</w:t>
          </w:r>
        </w:sdtContent>
      </w:sdt>
      <w:r w:rsidRPr="007C1A6A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 xml:space="preserve">, adószám: </w:t>
      </w:r>
      <w:sdt>
        <w:sdtPr>
          <w:rPr>
            <w:rFonts w:ascii="Century Gothic" w:eastAsia="Times New Roman" w:hAnsi="Century Gothic" w:cs="Arial"/>
            <w:color w:val="000000"/>
            <w:sz w:val="24"/>
            <w:szCs w:val="24"/>
            <w:lang w:eastAsia="hu-HU"/>
          </w:rPr>
          <w:alias w:val="Kulcsszavak"/>
          <w:id w:val="2760678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86AC8">
            <w:rPr>
              <w:rFonts w:ascii="Century Gothic" w:eastAsia="Times New Roman" w:hAnsi="Century Gothic" w:cs="Arial"/>
              <w:color w:val="000000"/>
              <w:sz w:val="24"/>
              <w:szCs w:val="24"/>
              <w:lang w:eastAsia="hu-HU"/>
            </w:rPr>
            <w:t>76214404-1-43</w:t>
          </w:r>
        </w:sdtContent>
      </w:sdt>
      <w:r w:rsidRPr="007C1A6A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 xml:space="preserve">, telefonszám: </w:t>
      </w:r>
      <w:sdt>
        <w:sdtPr>
          <w:rPr>
            <w:rFonts w:ascii="Century Gothic" w:eastAsia="Times New Roman" w:hAnsi="Century Gothic" w:cs="Arial"/>
            <w:color w:val="000000"/>
            <w:sz w:val="24"/>
            <w:szCs w:val="24"/>
            <w:lang w:eastAsia="hu-HU"/>
          </w:rPr>
          <w:alias w:val="Megjegyzések"/>
          <w:id w:val="2760680"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386AC8">
            <w:rPr>
              <w:rFonts w:ascii="Century Gothic" w:eastAsia="Times New Roman" w:hAnsi="Century Gothic" w:cs="Arial"/>
              <w:color w:val="000000"/>
              <w:sz w:val="24"/>
              <w:szCs w:val="24"/>
              <w:lang w:eastAsia="hu-HU"/>
            </w:rPr>
            <w:t>20/8525-100</w:t>
          </w:r>
        </w:sdtContent>
      </w:sdt>
      <w:r w:rsidRPr="007C1A6A">
        <w:rPr>
          <w:rFonts w:ascii="Century Gothic" w:eastAsia="Times New Roman" w:hAnsi="Century Gothic" w:cs="Arial"/>
          <w:color w:val="000000"/>
          <w:sz w:val="24"/>
          <w:szCs w:val="24"/>
          <w:lang w:eastAsia="hu-HU"/>
        </w:rPr>
        <w:t xml:space="preserve">, </w:t>
      </w: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e-mail: </w:t>
      </w:r>
      <w:sdt>
        <w:sdtPr>
          <w:rPr>
            <w:rFonts w:ascii="Century Gothic" w:eastAsia="Times New Roman" w:hAnsi="Century Gothic" w:cs="Arial"/>
            <w:color w:val="000000"/>
            <w:sz w:val="24"/>
            <w:szCs w:val="24"/>
            <w:lang w:eastAsia="hu-HU"/>
          </w:rPr>
          <w:alias w:val="Cég faxszáma"/>
          <w:id w:val="2760682"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386AC8">
            <w:rPr>
              <w:rFonts w:ascii="Century Gothic" w:eastAsia="Times New Roman" w:hAnsi="Century Gothic" w:cs="Arial"/>
              <w:color w:val="000000"/>
              <w:sz w:val="24"/>
              <w:szCs w:val="24"/>
              <w:lang w:eastAsia="hu-HU"/>
            </w:rPr>
            <w:t>erdosjuci@gmail.com</w:t>
          </w:r>
        </w:sdtContent>
      </w:sdt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, képviseli: </w:t>
      </w:r>
      <w:sdt>
        <w:sdtPr>
          <w:rPr>
            <w:rFonts w:ascii="Century Gothic" w:eastAsia="Times New Roman" w:hAnsi="Century Gothic" w:cs="Arial"/>
            <w:color w:val="000000"/>
            <w:sz w:val="24"/>
            <w:szCs w:val="24"/>
            <w:lang w:eastAsia="hu-HU"/>
          </w:rPr>
          <w:alias w:val="Cég telefonszáma"/>
          <w:id w:val="2760684"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386AC8">
            <w:rPr>
              <w:rFonts w:ascii="Century Gothic" w:eastAsia="Times New Roman" w:hAnsi="Century Gothic" w:cs="Arial"/>
              <w:color w:val="000000"/>
              <w:sz w:val="24"/>
              <w:szCs w:val="24"/>
              <w:lang w:eastAsia="hu-HU"/>
            </w:rPr>
            <w:t>Erdős Judit</w:t>
          </w:r>
        </w:sdtContent>
      </w:sdt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, a továbbiakban: Szervező) önállóan szervezi a jelen szabályzat alapján:</w:t>
      </w:r>
    </w:p>
    <w:p w:rsidR="004E2612" w:rsidRPr="007C1A6A" w:rsidRDefault="004E2612" w:rsidP="004E2612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3D42FD" w:rsidRPr="003D42FD" w:rsidRDefault="004E2612" w:rsidP="003D42FD">
      <w:pPr>
        <w:shd w:val="clear" w:color="auto" w:fill="FFFFFF"/>
        <w:rPr>
          <w:rFonts w:ascii="Verdana" w:eastAsia="Times New Roman" w:hAnsi="Verdana" w:cs="Times New Roman"/>
          <w:color w:val="333333"/>
          <w:sz w:val="20"/>
          <w:szCs w:val="20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A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nyeremény</w:t>
      </w: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játék adatkezelője a Szervező</w:t>
      </w:r>
      <w:r w:rsidR="00A40654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, adatfeldolgozója a Szervező és a zsűri</w:t>
      </w:r>
      <w:r w:rsidR="003D42FD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</w:t>
      </w:r>
      <w:r w:rsidR="003D42FD" w:rsidRPr="003D42FD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(Kozma Rita a Plus </w:t>
      </w:r>
      <w:proofErr w:type="spellStart"/>
      <w:r w:rsidR="003D42FD" w:rsidRPr="003D42FD">
        <w:rPr>
          <w:rFonts w:ascii="Century Gothic" w:eastAsia="Times New Roman" w:hAnsi="Century Gothic" w:cs="Times New Roman"/>
          <w:sz w:val="24"/>
          <w:szCs w:val="24"/>
          <w:lang w:eastAsia="hu-HU"/>
        </w:rPr>
        <w:t>Size</w:t>
      </w:r>
      <w:proofErr w:type="spellEnd"/>
      <w:r w:rsidR="003D42FD" w:rsidRPr="003D42FD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magazin főszerkesztő-tulajdonosa, Tóth Viktória a PLUS SIZ</w:t>
      </w:r>
      <w:r w:rsidR="003D42FD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E NAP egyik főszervezője és </w:t>
      </w:r>
      <w:r w:rsidR="003D42FD" w:rsidRPr="003D42FD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Erdős Juci Plus </w:t>
      </w:r>
      <w:proofErr w:type="spellStart"/>
      <w:r w:rsidR="003D42FD" w:rsidRPr="003D42FD">
        <w:rPr>
          <w:rFonts w:ascii="Century Gothic" w:eastAsia="Times New Roman" w:hAnsi="Century Gothic" w:cs="Times New Roman"/>
          <w:sz w:val="24"/>
          <w:szCs w:val="24"/>
          <w:lang w:eastAsia="hu-HU"/>
        </w:rPr>
        <w:t>Size</w:t>
      </w:r>
      <w:proofErr w:type="spellEnd"/>
      <w:r w:rsidR="003D42FD" w:rsidRPr="003D42FD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fotós és </w:t>
      </w:r>
      <w:r w:rsidR="003D42FD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a </w:t>
      </w:r>
      <w:r w:rsidR="003D42FD" w:rsidRPr="003D42FD">
        <w:rPr>
          <w:rFonts w:ascii="Century Gothic" w:eastAsia="Times New Roman" w:hAnsi="Century Gothic" w:cs="Times New Roman"/>
          <w:sz w:val="24"/>
          <w:szCs w:val="24"/>
          <w:lang w:eastAsia="hu-HU"/>
        </w:rPr>
        <w:t>PLUS SIZE NAP másik főszervezője</w:t>
      </w:r>
      <w:r w:rsidR="003D42FD">
        <w:rPr>
          <w:rFonts w:ascii="Century Gothic" w:eastAsia="Times New Roman" w:hAnsi="Century Gothic" w:cs="Times New Roman"/>
          <w:sz w:val="24"/>
          <w:szCs w:val="24"/>
          <w:lang w:eastAsia="hu-HU"/>
        </w:rPr>
        <w:t>).</w:t>
      </w:r>
    </w:p>
    <w:p w:rsidR="004E2612" w:rsidRPr="007C1A6A" w:rsidRDefault="004E2612" w:rsidP="004E261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A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nyeremény</w:t>
      </w: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játék időtartama alatt a játékszabályzat hozzáférhető minden felhasználó számára a </w:t>
      </w:r>
      <w:sdt>
        <w:sdtPr>
          <w:rPr>
            <w:rFonts w:ascii="Century Gothic" w:eastAsia="Times New Roman" w:hAnsi="Century Gothic" w:cs="Arial"/>
            <w:sz w:val="24"/>
            <w:szCs w:val="24"/>
            <w:lang w:eastAsia="hu-HU"/>
          </w:rPr>
          <w:alias w:val="Cég címe"/>
          <w:id w:val="2760686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A40654">
            <w:rPr>
              <w:rFonts w:ascii="Century Gothic" w:eastAsia="Times New Roman" w:hAnsi="Century Gothic" w:cs="Arial"/>
              <w:sz w:val="24"/>
              <w:szCs w:val="24"/>
              <w:lang w:eastAsia="hu-HU"/>
            </w:rPr>
            <w:t>www.jucierdos.com</w:t>
          </w:r>
        </w:sdtContent>
      </w:sdt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weboldalon. A szabályzat módosításait, valamint a játék esetleges megszüntetéséről szóló értesítést a Szervező e weboldalon teszi közzé.</w:t>
      </w:r>
    </w:p>
    <w:p w:rsidR="004E2612" w:rsidRPr="007C1A6A" w:rsidRDefault="004E2612" w:rsidP="004E2612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Pr="007C1A6A" w:rsidRDefault="004E2612" w:rsidP="004E261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A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nyeremény</w:t>
      </w: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játék Szervezőjének</w:t>
      </w:r>
      <w:r w:rsidR="00B0373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és a zsűrinek</w:t>
      </w: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bármely, a jelen játékkal kapcsolatos döntése végleges és minden tekintetben kötelező érvényű, azokkal kapcsolatban jogi úton eljárás nem kezdeményezhető. A Szervező kizárja a weboldal felhasználó, vagy a játékban résztvevő bármely jogcímen történő, Szervezővel szembeni igény érvényesítésének lehetőségét.</w:t>
      </w:r>
    </w:p>
    <w:p w:rsidR="004E2612" w:rsidRPr="007C1A6A" w:rsidRDefault="004E2612" w:rsidP="004E2612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Pr="007C1A6A" w:rsidRDefault="004E2612" w:rsidP="004E261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Szervező fenntartja a jogot a játék törlésére vagy felfüggesztésére, vagy a nyeremények részben vagy egészben történő megtagadására, ha a játék kapcsán visszaélés, vagy a feltételek megszegésének gyanúja merül fel, vagy vis major esetén.</w:t>
      </w:r>
    </w:p>
    <w:p w:rsidR="004E2612" w:rsidRPr="007C1A6A" w:rsidRDefault="004E2612" w:rsidP="004E2612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Pr="007C1A6A" w:rsidRDefault="004E2612" w:rsidP="004E261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A Szervező fenntartja magának a jogot arra, hogy a játékszabályzatot, vagy magát a játékot kiegészítse vagy módosítsa, de arról a weboldalon keresztül köteles értesíteni a weboldal felhasználóit, valamint a játékban résztvevőket.</w:t>
      </w:r>
    </w:p>
    <w:p w:rsidR="004E2612" w:rsidRPr="007C1A6A" w:rsidRDefault="004E2612" w:rsidP="004E2612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Pr="007C1A6A" w:rsidRDefault="004E2612" w:rsidP="004E261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A játékban történő részvétel a mindenkor hatályos szabályzat megértésének és elfogadásának minősül.</w:t>
      </w:r>
    </w:p>
    <w:p w:rsidR="004E2612" w:rsidRPr="007C1A6A" w:rsidRDefault="004E2612" w:rsidP="004E2612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Pr="007C1A6A" w:rsidRDefault="004E2612" w:rsidP="004E26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A játék meghatározása</w:t>
      </w:r>
    </w:p>
    <w:p w:rsidR="004E2612" w:rsidRPr="007C1A6A" w:rsidRDefault="004E2612" w:rsidP="004E2612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Pr="007C1A6A" w:rsidRDefault="00A40654" w:rsidP="004E2612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A 100.000 Ft értékű fotózás (lásd: A nyeremény</w:t>
      </w:r>
      <w:r w:rsidR="004E2612"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fejezetet) kisorsolása azok között, akik a játék </w:t>
      </w:r>
      <w:r w:rsidR="004E2612" w:rsidRPr="00A40654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Szervezőjének </w:t>
      </w:r>
      <w:sdt>
        <w:sdtPr>
          <w:rPr>
            <w:rFonts w:ascii="Century Gothic" w:eastAsia="Times New Roman" w:hAnsi="Century Gothic" w:cs="Arial"/>
            <w:sz w:val="24"/>
            <w:szCs w:val="24"/>
            <w:lang w:eastAsia="hu-HU"/>
          </w:rPr>
          <w:alias w:val="Cég címe"/>
          <w:id w:val="2760798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Pr="00A40654">
            <w:rPr>
              <w:rFonts w:ascii="Century Gothic" w:eastAsia="Times New Roman" w:hAnsi="Century Gothic" w:cs="Arial"/>
              <w:sz w:val="24"/>
              <w:szCs w:val="24"/>
              <w:lang w:eastAsia="hu-HU"/>
            </w:rPr>
            <w:t>www.jucierdos.com</w:t>
          </w:r>
        </w:sdtContent>
      </w:sdt>
      <w:r w:rsidR="004E2612" w:rsidRPr="00A40654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található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felhívására </w:t>
      </w:r>
      <w:r w:rsidR="00456824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motivációs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pályázatot nyújtanak be </w:t>
      </w:r>
      <w:r w:rsidR="00B0373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„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Önelfogadásom története</w:t>
      </w:r>
      <w:r w:rsidR="00B0373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”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címmel.</w:t>
      </w:r>
      <w:r w:rsidR="004E2612"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</w:t>
      </w:r>
    </w:p>
    <w:p w:rsidR="004E2612" w:rsidRPr="007C1A6A" w:rsidRDefault="004E2612" w:rsidP="004E2612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Pr="007C1A6A" w:rsidRDefault="004E2612" w:rsidP="004E2612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Mindezek alapján, a Szervező </w:t>
      </w:r>
      <w:r w:rsidR="00A40654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és a zsűri </w:t>
      </w: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jo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gosult </w:t>
      </w:r>
      <w:r w:rsidR="00A40654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kiértékelni a pályázatokat</w:t>
      </w:r>
      <w:r w:rsidR="003C76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olyan szempontok alapján, mint kinek a története a legmotiválóbb saját </w:t>
      </w:r>
      <w:r w:rsidR="003C76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lastRenderedPageBreak/>
        <w:t>elfogadásával kapcsolatban, és hogyan tudna a pályázó leginkább példaképe lenni a többi telt hölgynek.</w:t>
      </w:r>
    </w:p>
    <w:p w:rsidR="004E2612" w:rsidRPr="007C1A6A" w:rsidRDefault="004E2612" w:rsidP="004E2612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Pr="00456824" w:rsidRDefault="004E2612" w:rsidP="004E2612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A játék időtartama: </w:t>
      </w:r>
      <w:r w:rsidR="00A40654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201</w:t>
      </w:r>
      <w:r w:rsidR="00A60F7B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9</w:t>
      </w:r>
      <w:r w:rsidR="00A40654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. szeptember </w:t>
      </w:r>
      <w:r w:rsidR="00A60F7B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1</w:t>
      </w:r>
      <w:r w:rsidR="00A40654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.</w:t>
      </w:r>
      <w:r w:rsidR="00456824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napjától 201</w:t>
      </w:r>
      <w:r w:rsidR="00767006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9</w:t>
      </w:r>
      <w:r w:rsidR="00456824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. október 31. napján</w:t>
      </w:r>
      <w:r w:rsidR="003D42FD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24:00 óráig tart. A nyertes pályázat kiválasztására</w:t>
      </w:r>
      <w:r w:rsidR="003C76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201</w:t>
      </w:r>
      <w:r w:rsidR="00767006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9</w:t>
      </w:r>
      <w:bookmarkStart w:id="0" w:name="_GoBack"/>
      <w:bookmarkEnd w:id="0"/>
      <w:r w:rsidR="003C76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. november </w:t>
      </w:r>
      <w:r w:rsidR="00A60F7B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3</w:t>
      </w:r>
      <w:r w:rsidR="003C76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.</w:t>
      </w:r>
      <w:r w:rsidR="003D42FD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napján kerül sor, a</w:t>
      </w:r>
      <w:r w:rsidR="00456824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z eredményhirdetés a </w:t>
      </w:r>
      <w:r w:rsidR="00A60F7B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4</w:t>
      </w:r>
      <w:r w:rsidR="00456824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. PLUS SIZE NAP-</w:t>
      </w:r>
      <w:proofErr w:type="spellStart"/>
      <w:r w:rsidR="00456824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on</w:t>
      </w:r>
      <w:proofErr w:type="spellEnd"/>
      <w:r w:rsidR="00456824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</w:t>
      </w:r>
      <w:r w:rsidR="00616F7C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(201</w:t>
      </w:r>
      <w:r w:rsidR="00A60F7B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9</w:t>
      </w:r>
      <w:r w:rsidR="00616F7C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. november 1</w:t>
      </w:r>
      <w:r w:rsidR="00A60F7B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7</w:t>
      </w:r>
      <w:r w:rsidR="00616F7C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.) </w:t>
      </w:r>
      <w:r w:rsidR="00456824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történik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a </w:t>
      </w:r>
      <w:r w:rsidR="003D42FD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kiválasztott nyertes nevének </w:t>
      </w:r>
      <w:r w:rsidR="00456824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felhasználásával.</w:t>
      </w:r>
    </w:p>
    <w:p w:rsidR="004E2612" w:rsidRPr="007C1A6A" w:rsidRDefault="004E2612" w:rsidP="004E2612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Pr="007C1A6A" w:rsidRDefault="004E2612" w:rsidP="004E26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A játékban történő részvétel feltételei:</w:t>
      </w:r>
    </w:p>
    <w:p w:rsidR="004E2612" w:rsidRPr="007C1A6A" w:rsidRDefault="004E2612" w:rsidP="004E2612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Pr="007C1A6A" w:rsidRDefault="004E2612" w:rsidP="004E2612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A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nyeremény</w:t>
      </w: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játékban részt vehet minden természetes személy, az alábbi kivételekkel: a játékban nem vehetnek részt</w:t>
      </w:r>
    </w:p>
    <w:p w:rsidR="004E2612" w:rsidRPr="007C1A6A" w:rsidRDefault="004E2612" w:rsidP="004E2612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a Szervező vezető tisztségviselői, munkavállalói, megbízottjai, valamint, ezen személyeknek a hatályos Ptk. -ban meghatározott közeli hozzátartozói; valamint </w:t>
      </w:r>
    </w:p>
    <w:p w:rsidR="004E2612" w:rsidRPr="007C1A6A" w:rsidRDefault="004E2612" w:rsidP="004E2612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a Szervező megbízásából a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nyeremény</w:t>
      </w: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játék előkészítésében és lebonyolításában közreműködő személyek és cégek vezető tisztségviselői, munkavállalói, megbízottjai, valamint, és ezen személyeknek a hatályos Ptk.-ban meghatározott közeli hozzátartozói. </w:t>
      </w:r>
    </w:p>
    <w:p w:rsidR="004E2612" w:rsidRPr="007C1A6A" w:rsidRDefault="004E2612" w:rsidP="004E2612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Pr="007C1A6A" w:rsidRDefault="004E2612" w:rsidP="004E26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A sorsoláson történő részvétel feltételei</w:t>
      </w:r>
    </w:p>
    <w:p w:rsidR="004E2612" w:rsidRPr="007C1A6A" w:rsidRDefault="004E2612" w:rsidP="004E2612">
      <w:p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Pr="007C1A6A" w:rsidRDefault="004E2612" w:rsidP="004E2612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A sorsoláson azok a játékban részt vett természetes személyek vehetnek részt, akik </w:t>
      </w:r>
      <w:r w:rsidRPr="00755D7D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a fent említett weboldalon közzétett </w:t>
      </w:r>
      <w:r w:rsidR="00755D7D" w:rsidRPr="00755D7D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pályázatra motivációs levelet nyújtottak be.</w:t>
      </w:r>
    </w:p>
    <w:p w:rsidR="004E2612" w:rsidRPr="007C1A6A" w:rsidRDefault="004E2612" w:rsidP="004E2612">
      <w:p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Pr="007C1A6A" w:rsidRDefault="004E2612" w:rsidP="004E26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A játék menete</w:t>
      </w:r>
    </w:p>
    <w:p w:rsidR="004E2612" w:rsidRPr="007C1A6A" w:rsidRDefault="004E2612" w:rsidP="004E2612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Pr="00755D7D" w:rsidRDefault="004E2612" w:rsidP="004E2612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55D7D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A fent nevezett weboldalon </w:t>
      </w:r>
      <w:r w:rsidR="00755D7D" w:rsidRPr="00755D7D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meghirdetett pályázati anyagok </w:t>
      </w:r>
      <w:r w:rsidRPr="00755D7D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és személyes adatok (név, e-mail cím, </w:t>
      </w:r>
      <w:r w:rsidR="00755D7D" w:rsidRPr="00755D7D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életkor</w:t>
      </w:r>
      <w:r w:rsidRPr="00755D7D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) egy, más adatbázisoktól elkülönített adatállományba kerülnek. </w:t>
      </w:r>
    </w:p>
    <w:p w:rsidR="004E2612" w:rsidRPr="007C1A6A" w:rsidRDefault="004E2612" w:rsidP="004E2612">
      <w:p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Pr="007C1A6A" w:rsidRDefault="00755D7D" w:rsidP="004E2612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Az eredményhirdetéskor </w:t>
      </w:r>
      <w:r w:rsidR="004E2612"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ezen adatállományból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származó nyertes neve és </w:t>
      </w:r>
      <w:r w:rsidR="003C76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motivációs pályázata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kerül kihirdetésre</w:t>
      </w:r>
      <w:r w:rsidR="004E2612"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. </w:t>
      </w:r>
    </w:p>
    <w:p w:rsidR="004E2612" w:rsidRPr="007C1A6A" w:rsidRDefault="004E2612" w:rsidP="004E2612">
      <w:p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Pr="007C1A6A" w:rsidRDefault="00755D7D" w:rsidP="004E2612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Az eredményhirdetés alkalmával</w:t>
      </w:r>
      <w:r w:rsidR="004E2612"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egyetlen nyertes kerül kihirdetésre.</w:t>
      </w:r>
    </w:p>
    <w:p w:rsidR="004E2612" w:rsidRPr="007C1A6A" w:rsidRDefault="004E2612" w:rsidP="004E2612">
      <w:p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Pr="007C1A6A" w:rsidRDefault="003D42FD" w:rsidP="004E2612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A nyertes </w:t>
      </w:r>
      <w:r w:rsidR="00616F7C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a nyereményét az eredményhirdetést követően történő szóbeli vagy írásbeli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(e-mail-en történő)</w:t>
      </w:r>
      <w:r w:rsidR="00616F7C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tájékoztatás után tudja f</w:t>
      </w:r>
      <w:r w:rsidR="00DB53F5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elhasználni 20</w:t>
      </w:r>
      <w:r w:rsidR="006B63D8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20</w:t>
      </w:r>
      <w:r w:rsidR="00DB53F5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. február </w:t>
      </w:r>
      <w:r w:rsidR="006B63D8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20</w:t>
      </w:r>
      <w:r w:rsidR="00DB53F5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-ig.</w:t>
      </w:r>
    </w:p>
    <w:p w:rsidR="004E2612" w:rsidRPr="007C1A6A" w:rsidRDefault="004E2612" w:rsidP="00DB53F5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Pr="007C1A6A" w:rsidRDefault="004E2612" w:rsidP="004E2612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A nyereményt a nyertes</w:t>
      </w:r>
      <w:r w:rsidR="00DB53F5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a Szervezővel előre egyeztetett időpontban és helyen veheti igénybe, mely szolgáltatás minden költségét</w:t>
      </w: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a Szervező viseli.</w:t>
      </w:r>
    </w:p>
    <w:p w:rsidR="004E2612" w:rsidRPr="007C1A6A" w:rsidRDefault="004E2612" w:rsidP="004E2612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Pr="007C1A6A" w:rsidRDefault="004E2612" w:rsidP="004E26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A nyeremények</w:t>
      </w:r>
    </w:p>
    <w:p w:rsidR="004E2612" w:rsidRPr="007C1A6A" w:rsidRDefault="004E2612" w:rsidP="004E2612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Default="004E2612" w:rsidP="00DB53F5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A </w:t>
      </w:r>
      <w:r w:rsidR="00DB53F5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pályázat nyereménye egy 100.000 Ft értékű fotózási csomag a Szervezőnél.</w:t>
      </w:r>
    </w:p>
    <w:p w:rsidR="00DB53F5" w:rsidRPr="00DB53F5" w:rsidRDefault="00DB53F5" w:rsidP="00DB53F5">
      <w:pPr>
        <w:spacing w:after="0" w:line="240" w:lineRule="auto"/>
        <w:ind w:left="360"/>
        <w:contextualSpacing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Pr="007C1A6A" w:rsidRDefault="004E2612" w:rsidP="004E2612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A nyeremények más termékre nem cserélhetők, továbbá készpénzre nem válthatók át, valamint más személyre nem ruházhatók át. </w:t>
      </w:r>
    </w:p>
    <w:p w:rsidR="004E2612" w:rsidRPr="007C1A6A" w:rsidRDefault="004E2612" w:rsidP="004E2612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Pr="007C1A6A" w:rsidRDefault="004E2612" w:rsidP="004E26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Adatvédelem</w:t>
      </w:r>
    </w:p>
    <w:p w:rsidR="004E2612" w:rsidRPr="007C1A6A" w:rsidRDefault="004E2612" w:rsidP="004E2612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Az adatvédelemre vonatkozóan a Szervező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Adatvédelmi és</w:t>
      </w: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Adat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biztonsági</w:t>
      </w: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Szabályzatot fogadott el. </w:t>
      </w:r>
    </w:p>
    <w:p w:rsidR="004E2612" w:rsidRPr="007C1A6A" w:rsidRDefault="004E2612" w:rsidP="004E2612">
      <w:p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Pr="007C1A6A" w:rsidRDefault="004E2612" w:rsidP="004E2612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A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nyeremény</w:t>
      </w: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játékkal kapcsolatos adatkezelésre és adatfeldolgozásra vonatkozó szabályok a hatályos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Adatvédelmi és Adatbiztonsági</w:t>
      </w: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Szabályzatban kerültek meghatározásra. </w:t>
      </w:r>
    </w:p>
    <w:p w:rsidR="004E2612" w:rsidRPr="007C1A6A" w:rsidRDefault="004E2612" w:rsidP="004E2612">
      <w:p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Pr="007C1A6A" w:rsidRDefault="004E2612" w:rsidP="004E2612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A mindenkor hatályos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Adatvédelmi és Adatbiztonsági</w:t>
      </w: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Szabályzat elérhető a </w:t>
      </w:r>
      <w:sdt>
        <w:sdtPr>
          <w:rPr>
            <w:rFonts w:ascii="Century Gothic" w:eastAsia="Times New Roman" w:hAnsi="Century Gothic" w:cs="Arial"/>
            <w:sz w:val="24"/>
            <w:szCs w:val="24"/>
            <w:lang w:eastAsia="hu-HU"/>
          </w:rPr>
          <w:alias w:val="Cég címe"/>
          <w:id w:val="2760688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A40654">
            <w:rPr>
              <w:rFonts w:ascii="Century Gothic" w:eastAsia="Times New Roman" w:hAnsi="Century Gothic" w:cs="Arial"/>
              <w:sz w:val="24"/>
              <w:szCs w:val="24"/>
              <w:lang w:eastAsia="hu-HU"/>
            </w:rPr>
            <w:t>www.jucierdos.com</w:t>
          </w:r>
        </w:sdtContent>
      </w:sdt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weboldalon.</w:t>
      </w:r>
    </w:p>
    <w:p w:rsidR="004E2612" w:rsidRPr="007C1A6A" w:rsidRDefault="004E2612" w:rsidP="004E2612">
      <w:p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Pr="007C1A6A" w:rsidRDefault="004E2612" w:rsidP="004E2612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A Szervező a jelen játékszabályzatban is felhívja a résztvevők figyelmét arra, az adataik kezelésének jogalapja a résztvevők, mint érintettek önkéntes hozzájárulása a játékszabályzat, valamint az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Adatvédelmi és</w:t>
      </w: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Adat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biztonsági</w:t>
      </w: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 Szabályzat megértését és elfogadását követően, célja pedig a sorsolás lebonyolítása, az érintettek azonosítása a sorsolást követően, valamint a kapcsolattartás. </w:t>
      </w:r>
    </w:p>
    <w:p w:rsidR="004E2612" w:rsidRPr="007C1A6A" w:rsidRDefault="004E2612" w:rsidP="004E2612">
      <w:p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Pr="007C1A6A" w:rsidRDefault="004E2612" w:rsidP="004E2612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Szervező a nyertesek neveit a weboldalon elérhetővé teheti harmadik személyek számára, ezért felhívja a weboldal felhasználók figyelmét, hogy ennek tudatában mérlegeljék a promóciós játékon történő részvétel lehetőségét.</w:t>
      </w:r>
    </w:p>
    <w:p w:rsidR="004E2612" w:rsidRPr="007C1A6A" w:rsidRDefault="004E2612" w:rsidP="004E2612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Pr="007C1A6A" w:rsidRDefault="004E2612" w:rsidP="004E2612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Tekintettel arra, hogy a játékban történő részvétel ingye</w:t>
      </w:r>
      <w:r w:rsidR="00DB53F5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nes (tétfizetéshez nem kötött), </w:t>
      </w: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így a Szerencsejáték szervezéséről szóló 1991. évi XXXIV. törvény hatálya alá nem esik, nem engedélyköteles, és nem bejelentés-köteles tevékenység. Amennyiben Szervezőnek adófizetési kötelezettsége fakadna a jelen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nyeremény</w:t>
      </w:r>
      <w:r w:rsidRPr="007C1A6A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játék szervezéséből, azt a játékban résztvevőkre, vagy a nyertesekre nem hárítja el, maga viseli.</w:t>
      </w:r>
    </w:p>
    <w:p w:rsidR="004E2612" w:rsidRPr="007C1A6A" w:rsidRDefault="004E2612" w:rsidP="004E2612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</w:p>
    <w:p w:rsidR="004E2612" w:rsidRPr="007C1A6A" w:rsidRDefault="004E2612" w:rsidP="004E2612">
      <w:pPr>
        <w:jc w:val="both"/>
        <w:rPr>
          <w:rFonts w:ascii="Century Gothic" w:eastAsia="Calibri" w:hAnsi="Century Gothic" w:cs="Calibri"/>
          <w:sz w:val="24"/>
          <w:szCs w:val="24"/>
        </w:rPr>
      </w:pPr>
      <w:r w:rsidRPr="007C1A6A">
        <w:rPr>
          <w:rFonts w:ascii="Century Gothic" w:eastAsia="Calibri" w:hAnsi="Century Gothic" w:cs="Calibri"/>
          <w:sz w:val="24"/>
          <w:szCs w:val="24"/>
        </w:rPr>
        <w:t xml:space="preserve">Lezárva: </w:t>
      </w:r>
      <w:r w:rsidR="00BB6C80" w:rsidRPr="007C1A6A">
        <w:rPr>
          <w:rFonts w:ascii="Century Gothic" w:eastAsia="Calibri" w:hAnsi="Century Gothic" w:cs="Calibri"/>
          <w:sz w:val="24"/>
          <w:szCs w:val="24"/>
        </w:rPr>
        <w:fldChar w:fldCharType="begin"/>
      </w:r>
      <w:r w:rsidRPr="007C1A6A">
        <w:rPr>
          <w:rFonts w:ascii="Century Gothic" w:eastAsia="Calibri" w:hAnsi="Century Gothic" w:cs="Calibri"/>
          <w:sz w:val="24"/>
          <w:szCs w:val="24"/>
        </w:rPr>
        <w:instrText xml:space="preserve"> TIME  \@ "yyyy. MMMM" </w:instrText>
      </w:r>
      <w:r w:rsidR="00BB6C80" w:rsidRPr="007C1A6A">
        <w:rPr>
          <w:rFonts w:ascii="Century Gothic" w:eastAsia="Calibri" w:hAnsi="Century Gothic" w:cs="Calibri"/>
          <w:sz w:val="24"/>
          <w:szCs w:val="24"/>
        </w:rPr>
        <w:fldChar w:fldCharType="separate"/>
      </w:r>
      <w:r w:rsidR="006A6C0E">
        <w:rPr>
          <w:rFonts w:ascii="Century Gothic" w:eastAsia="Calibri" w:hAnsi="Century Gothic" w:cs="Calibri"/>
          <w:noProof/>
          <w:sz w:val="24"/>
          <w:szCs w:val="24"/>
        </w:rPr>
        <w:t>2019. augusztus</w:t>
      </w:r>
      <w:r w:rsidR="00BB6C80" w:rsidRPr="007C1A6A">
        <w:rPr>
          <w:rFonts w:ascii="Century Gothic" w:eastAsia="Calibri" w:hAnsi="Century Gothic" w:cs="Calibri"/>
          <w:sz w:val="24"/>
          <w:szCs w:val="24"/>
        </w:rPr>
        <w:fldChar w:fldCharType="end"/>
      </w:r>
      <w:r w:rsidR="00DB53F5">
        <w:rPr>
          <w:rFonts w:ascii="Century Gothic" w:eastAsia="Calibri" w:hAnsi="Century Gothic" w:cs="Calibri"/>
          <w:sz w:val="24"/>
          <w:szCs w:val="24"/>
        </w:rPr>
        <w:t xml:space="preserve"> hó </w:t>
      </w:r>
      <w:r w:rsidR="004B4632">
        <w:rPr>
          <w:rFonts w:ascii="Century Gothic" w:eastAsia="Calibri" w:hAnsi="Century Gothic" w:cs="Calibri"/>
          <w:sz w:val="24"/>
          <w:szCs w:val="24"/>
        </w:rPr>
        <w:t>27</w:t>
      </w:r>
      <w:r w:rsidRPr="007C1A6A">
        <w:rPr>
          <w:rFonts w:ascii="Century Gothic" w:eastAsia="Calibri" w:hAnsi="Century Gothic" w:cs="Calibri"/>
          <w:sz w:val="24"/>
          <w:szCs w:val="24"/>
        </w:rPr>
        <w:t>. nap</w:t>
      </w:r>
    </w:p>
    <w:p w:rsidR="004E2612" w:rsidRPr="007D1613" w:rsidRDefault="004E2612" w:rsidP="004E2612">
      <w:pPr>
        <w:spacing w:after="0"/>
        <w:ind w:left="357"/>
        <w:jc w:val="right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 w:rsidRPr="007D1613">
        <w:rPr>
          <w:rFonts w:ascii="Century Gothic" w:hAnsi="Century Gothic" w:cstheme="minorHAnsi"/>
          <w:sz w:val="24"/>
          <w:szCs w:val="24"/>
        </w:rPr>
        <w:tab/>
      </w:r>
      <w:r w:rsidRPr="007D1613">
        <w:rPr>
          <w:rFonts w:ascii="Century Gothic" w:hAnsi="Century Gothic" w:cstheme="minorHAnsi"/>
          <w:sz w:val="24"/>
          <w:szCs w:val="24"/>
        </w:rPr>
        <w:tab/>
      </w:r>
      <w:r w:rsidRPr="007D1613">
        <w:rPr>
          <w:rFonts w:ascii="Century Gothic" w:hAnsi="Century Gothic" w:cstheme="minorHAnsi"/>
          <w:sz w:val="24"/>
          <w:szCs w:val="24"/>
        </w:rPr>
        <w:tab/>
      </w:r>
      <w:r w:rsidRPr="007D1613">
        <w:rPr>
          <w:rFonts w:ascii="Century Gothic" w:hAnsi="Century Gothic" w:cstheme="minorHAnsi"/>
          <w:sz w:val="24"/>
          <w:szCs w:val="24"/>
        </w:rPr>
        <w:tab/>
      </w:r>
      <w:r w:rsidRPr="007D1613">
        <w:rPr>
          <w:rFonts w:ascii="Century Gothic" w:hAnsi="Century Gothic" w:cstheme="minorHAnsi"/>
          <w:sz w:val="24"/>
          <w:szCs w:val="24"/>
        </w:rPr>
        <w:tab/>
      </w:r>
      <w:r w:rsidRPr="007D1613">
        <w:rPr>
          <w:rFonts w:ascii="Century Gothic" w:hAnsi="Century Gothic" w:cstheme="minorHAnsi"/>
          <w:sz w:val="24"/>
          <w:szCs w:val="24"/>
        </w:rPr>
        <w:tab/>
      </w:r>
      <w:r w:rsidRPr="007D1613">
        <w:rPr>
          <w:rFonts w:ascii="Century Gothic" w:hAnsi="Century Gothic" w:cstheme="minorHAnsi"/>
          <w:sz w:val="24"/>
          <w:szCs w:val="24"/>
        </w:rPr>
        <w:tab/>
        <w:t xml:space="preserve">      </w:t>
      </w:r>
      <w:sdt>
        <w:sdtPr>
          <w:rPr>
            <w:rFonts w:ascii="Century Gothic" w:eastAsia="Times New Roman" w:hAnsi="Century Gothic" w:cs="Times New Roman"/>
            <w:color w:val="000000"/>
            <w:sz w:val="24"/>
            <w:szCs w:val="24"/>
            <w:lang w:eastAsia="hu-HU"/>
          </w:rPr>
          <w:alias w:val="Cég e-mail címe"/>
          <w:id w:val="2760692"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386AC8">
            <w:rPr>
              <w:rFonts w:ascii="Century Gothic" w:eastAsia="Times New Roman" w:hAnsi="Century Gothic" w:cs="Times New Roman"/>
              <w:color w:val="000000"/>
              <w:sz w:val="24"/>
              <w:szCs w:val="24"/>
              <w:lang w:eastAsia="hu-HU"/>
            </w:rPr>
            <w:t xml:space="preserve">Erdős Judit </w:t>
          </w:r>
          <w:proofErr w:type="spellStart"/>
          <w:r w:rsidR="00386AC8">
            <w:rPr>
              <w:rFonts w:ascii="Century Gothic" w:eastAsia="Times New Roman" w:hAnsi="Century Gothic" w:cs="Times New Roman"/>
              <w:color w:val="000000"/>
              <w:sz w:val="24"/>
              <w:szCs w:val="24"/>
              <w:lang w:eastAsia="hu-HU"/>
            </w:rPr>
            <w:t>e.v</w:t>
          </w:r>
          <w:proofErr w:type="spellEnd"/>
          <w:r w:rsidR="00386AC8">
            <w:rPr>
              <w:rFonts w:ascii="Century Gothic" w:eastAsia="Times New Roman" w:hAnsi="Century Gothic" w:cs="Times New Roman"/>
              <w:color w:val="000000"/>
              <w:sz w:val="24"/>
              <w:szCs w:val="24"/>
              <w:lang w:eastAsia="hu-HU"/>
            </w:rPr>
            <w:t>.</w:t>
          </w:r>
        </w:sdtContent>
      </w:sdt>
    </w:p>
    <w:p w:rsidR="004E2612" w:rsidRPr="007D1613" w:rsidRDefault="00767006" w:rsidP="004E2612">
      <w:pPr>
        <w:spacing w:after="0"/>
        <w:ind w:left="357"/>
        <w:jc w:val="right"/>
        <w:rPr>
          <w:rFonts w:ascii="Century Gothic" w:hAnsi="Century Gothic" w:cstheme="minorHAnsi"/>
          <w:sz w:val="24"/>
          <w:szCs w:val="24"/>
        </w:rPr>
      </w:pPr>
      <w:sdt>
        <w:sdtPr>
          <w:rPr>
            <w:rFonts w:ascii="Century Gothic" w:eastAsia="Times New Roman" w:hAnsi="Century Gothic" w:cs="Arial"/>
            <w:color w:val="000000"/>
            <w:sz w:val="24"/>
            <w:szCs w:val="24"/>
            <w:lang w:eastAsia="hu-HU"/>
          </w:rPr>
          <w:alias w:val="Állapot"/>
          <w:id w:val="-1419728615"/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4E2612">
            <w:rPr>
              <w:rFonts w:ascii="Century Gothic" w:eastAsia="Times New Roman" w:hAnsi="Century Gothic" w:cs="Arial"/>
              <w:color w:val="000000"/>
              <w:sz w:val="24"/>
              <w:szCs w:val="24"/>
              <w:lang w:eastAsia="hu-HU"/>
            </w:rPr>
            <w:t xml:space="preserve">     </w:t>
          </w:r>
        </w:sdtContent>
      </w:sdt>
    </w:p>
    <w:p w:rsidR="004E2612" w:rsidRPr="007C1A6A" w:rsidRDefault="004E2612" w:rsidP="004E2612">
      <w:pPr>
        <w:rPr>
          <w:rFonts w:ascii="Calibri" w:eastAsia="Calibri" w:hAnsi="Calibri" w:cs="Times New Roman"/>
        </w:rPr>
      </w:pPr>
    </w:p>
    <w:p w:rsidR="007942E3" w:rsidRDefault="007942E3"/>
    <w:sectPr w:rsidR="007942E3" w:rsidSect="0079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47F5"/>
    <w:multiLevelType w:val="hybridMultilevel"/>
    <w:tmpl w:val="8B360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579F0"/>
    <w:multiLevelType w:val="hybridMultilevel"/>
    <w:tmpl w:val="8B360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D235F"/>
    <w:multiLevelType w:val="hybridMultilevel"/>
    <w:tmpl w:val="8B360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01CDC"/>
    <w:multiLevelType w:val="hybridMultilevel"/>
    <w:tmpl w:val="8B360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51552"/>
    <w:multiLevelType w:val="hybridMultilevel"/>
    <w:tmpl w:val="8B360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75A0E"/>
    <w:multiLevelType w:val="hybridMultilevel"/>
    <w:tmpl w:val="8B360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D748C"/>
    <w:multiLevelType w:val="hybridMultilevel"/>
    <w:tmpl w:val="8B360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D0313"/>
    <w:multiLevelType w:val="hybridMultilevel"/>
    <w:tmpl w:val="4C4A433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612"/>
    <w:rsid w:val="00386AC8"/>
    <w:rsid w:val="003C766A"/>
    <w:rsid w:val="003D42FD"/>
    <w:rsid w:val="00456824"/>
    <w:rsid w:val="004B4632"/>
    <w:rsid w:val="004E2612"/>
    <w:rsid w:val="00616F7C"/>
    <w:rsid w:val="006A6C0E"/>
    <w:rsid w:val="006B63D8"/>
    <w:rsid w:val="00755D7D"/>
    <w:rsid w:val="00767006"/>
    <w:rsid w:val="007942E3"/>
    <w:rsid w:val="00A40654"/>
    <w:rsid w:val="00A60F7B"/>
    <w:rsid w:val="00B0373A"/>
    <w:rsid w:val="00BB6C80"/>
    <w:rsid w:val="00DB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600A"/>
  <w15:docId w15:val="{CAE6AE48-9361-4C71-BFB7-B608D5E9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26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2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023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37639494</Abstract>
  <CompanyAddress>www.jucierdos.com</CompanyAddress>
  <CompanyPhone>Erdős Judit</CompanyPhone>
  <CompanyFax>erdosjuci@gmail.com</CompanyFax>
  <CompanyEmail>Erdős Judit e.v.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731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76214404-1-43</cp:keywords>
  <dc:description>20/8525-100</dc:description>
  <cp:lastModifiedBy>Juci Erdős</cp:lastModifiedBy>
  <cp:revision>3</cp:revision>
  <dcterms:created xsi:type="dcterms:W3CDTF">2019-08-27T15:26:00Z</dcterms:created>
  <dcterms:modified xsi:type="dcterms:W3CDTF">2019-08-27T15:29:00Z</dcterms:modified>
  <cp:category>1117 Budapest, Karinthy Frigyes út 15</cp:category>
</cp:coreProperties>
</file>